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D7" w:rsidRPr="00FB2ED7" w:rsidRDefault="00FB2ED7" w:rsidP="00FB2ED7">
      <w:pPr>
        <w:framePr w:hSpace="180" w:wrap="around" w:vAnchor="page" w:hAnchor="margin" w:y="517"/>
        <w:widowControl w:val="0"/>
        <w:tabs>
          <w:tab w:val="center" w:pos="6060"/>
        </w:tabs>
        <w:autoSpaceDE w:val="0"/>
        <w:autoSpaceDN w:val="0"/>
        <w:adjustRightInd w:val="0"/>
        <w:spacing w:after="0"/>
        <w:suppressOverlap/>
        <w:jc w:val="center"/>
        <w:rPr>
          <w:rFonts w:ascii="Times New Roman" w:hAnsi="Times New Roman"/>
          <w:color w:val="000000"/>
          <w:sz w:val="28"/>
          <w:szCs w:val="28"/>
        </w:rPr>
      </w:pPr>
      <w:r w:rsidRPr="00FB2ED7">
        <w:rPr>
          <w:rFonts w:ascii="Times New Roman" w:hAnsi="Times New Roman"/>
          <w:color w:val="000000"/>
          <w:sz w:val="28"/>
          <w:szCs w:val="28"/>
        </w:rPr>
        <w:t>МИНИСТЕРСТВО ПРОСВЕЩЕНИЯ РОССИЙСКОЙ ФЕДЕРАЦИИ</w:t>
      </w:r>
    </w:p>
    <w:p w:rsidR="00FB2ED7" w:rsidRPr="00FB2ED7" w:rsidRDefault="00FB2ED7" w:rsidP="00FB2ED7">
      <w:pPr>
        <w:framePr w:hSpace="180" w:wrap="around" w:vAnchor="page" w:hAnchor="margin" w:y="517"/>
        <w:widowControl w:val="0"/>
        <w:tabs>
          <w:tab w:val="center" w:pos="6060"/>
        </w:tabs>
        <w:autoSpaceDE w:val="0"/>
        <w:autoSpaceDN w:val="0"/>
        <w:adjustRightInd w:val="0"/>
        <w:spacing w:after="0"/>
        <w:suppressOverlap/>
        <w:jc w:val="center"/>
        <w:rPr>
          <w:rFonts w:ascii="Times New Roman" w:hAnsi="Times New Roman"/>
          <w:color w:val="000000"/>
          <w:sz w:val="20"/>
          <w:szCs w:val="20"/>
        </w:rPr>
      </w:pPr>
      <w:r w:rsidRPr="00FB2ED7">
        <w:rPr>
          <w:rFonts w:ascii="Times New Roman" w:hAnsi="Times New Roman"/>
          <w:color w:val="000000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FB2ED7" w:rsidRPr="00FB2ED7" w:rsidRDefault="00FB2ED7" w:rsidP="00FB2ED7">
      <w:pPr>
        <w:framePr w:hSpace="180" w:wrap="around" w:vAnchor="page" w:hAnchor="margin" w:y="517"/>
        <w:widowControl w:val="0"/>
        <w:tabs>
          <w:tab w:val="center" w:pos="6060"/>
        </w:tabs>
        <w:autoSpaceDE w:val="0"/>
        <w:autoSpaceDN w:val="0"/>
        <w:adjustRightInd w:val="0"/>
        <w:spacing w:after="0"/>
        <w:suppressOverlap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B2ED7">
        <w:rPr>
          <w:rFonts w:ascii="Times New Roman" w:hAnsi="Times New Roman"/>
          <w:b/>
          <w:color w:val="000000" w:themeColor="text1"/>
          <w:sz w:val="28"/>
          <w:szCs w:val="28"/>
        </w:rPr>
        <w:t>«ГОСУДАРСТВЕННЫЙ УНИВЕРСИТЕТ ПРОСВЕЩЕНИЯ»</w:t>
      </w:r>
    </w:p>
    <w:p w:rsidR="00FB2ED7" w:rsidRPr="00FB2ED7" w:rsidRDefault="00FB2ED7" w:rsidP="00FB2ED7">
      <w:pPr>
        <w:spacing w:after="0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FB2ED7">
        <w:rPr>
          <w:rFonts w:ascii="Times New Roman" w:hAnsi="Times New Roman"/>
          <w:b/>
          <w:color w:val="000000" w:themeColor="text1"/>
          <w:sz w:val="16"/>
          <w:szCs w:val="16"/>
        </w:rPr>
        <w:t>(ГОСУДАРСТВЕННЫЙ УНИВЕРСИТЕТ ПРОСВЕЩЕНИЯ)</w:t>
      </w:r>
    </w:p>
    <w:p w:rsidR="00FB2ED7" w:rsidRDefault="00FB2ED7" w:rsidP="00FB2ED7">
      <w:pPr>
        <w:spacing w:after="0"/>
        <w:rPr>
          <w:b/>
          <w:color w:val="000000" w:themeColor="text1"/>
          <w:sz w:val="16"/>
          <w:szCs w:val="16"/>
        </w:rPr>
      </w:pPr>
    </w:p>
    <w:p w:rsidR="00FB2ED7" w:rsidRDefault="00FB2ED7" w:rsidP="00FB2ED7">
      <w:pPr>
        <w:spacing w:after="0"/>
        <w:rPr>
          <w:b/>
          <w:color w:val="000000" w:themeColor="text1"/>
          <w:sz w:val="16"/>
          <w:szCs w:val="16"/>
        </w:rPr>
      </w:pPr>
    </w:p>
    <w:p w:rsidR="00FB2ED7" w:rsidRDefault="00FB2ED7" w:rsidP="00FB2ED7">
      <w:pPr>
        <w:spacing w:after="0"/>
        <w:rPr>
          <w:b/>
          <w:color w:val="000000" w:themeColor="text1"/>
          <w:sz w:val="16"/>
          <w:szCs w:val="16"/>
        </w:rPr>
      </w:pPr>
    </w:p>
    <w:p w:rsidR="00824655" w:rsidRPr="00743131" w:rsidRDefault="00EB481F" w:rsidP="00FB2ED7">
      <w:pPr>
        <w:spacing w:after="0"/>
        <w:rPr>
          <w:rFonts w:ascii="Times New Roman" w:hAnsi="Times New Roman"/>
          <w:b/>
          <w:sz w:val="26"/>
          <w:szCs w:val="26"/>
        </w:rPr>
      </w:pPr>
      <w:bookmarkStart w:id="0" w:name="_GoBack"/>
      <w:r w:rsidRPr="00743131">
        <w:rPr>
          <w:rFonts w:ascii="Times New Roman" w:hAnsi="Times New Roman"/>
          <w:b/>
          <w:sz w:val="26"/>
          <w:szCs w:val="26"/>
        </w:rPr>
        <w:t>О проведении Всеросси</w:t>
      </w:r>
      <w:r w:rsidR="00F77BF8" w:rsidRPr="00743131">
        <w:rPr>
          <w:rFonts w:ascii="Times New Roman" w:hAnsi="Times New Roman"/>
          <w:b/>
          <w:sz w:val="26"/>
          <w:szCs w:val="26"/>
        </w:rPr>
        <w:t>йской профессиональной олимпиады</w:t>
      </w:r>
    </w:p>
    <w:p w:rsidR="00824655" w:rsidRPr="00743131" w:rsidRDefault="00EB481F">
      <w:pPr>
        <w:spacing w:after="0"/>
        <w:rPr>
          <w:rFonts w:ascii="Times New Roman" w:hAnsi="Times New Roman"/>
          <w:b/>
          <w:sz w:val="26"/>
          <w:szCs w:val="26"/>
        </w:rPr>
      </w:pPr>
      <w:r w:rsidRPr="00743131">
        <w:rPr>
          <w:rFonts w:ascii="Times New Roman" w:hAnsi="Times New Roman"/>
          <w:b/>
          <w:sz w:val="26"/>
          <w:szCs w:val="26"/>
        </w:rPr>
        <w:t>«Хранители русского языка»</w:t>
      </w:r>
    </w:p>
    <w:bookmarkEnd w:id="0"/>
    <w:p w:rsidR="00824655" w:rsidRDefault="0082465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24655" w:rsidRDefault="00EB4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>Уважаемые коллеги!</w:t>
      </w:r>
    </w:p>
    <w:p w:rsidR="00824655" w:rsidRDefault="00EB481F" w:rsidP="003752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Федеральное государственное автономное образовательное учреждение высшего образования «Государственный университет просвещения» и Благотворительный фонд «Эмпатия» информирует о том, что с </w:t>
      </w:r>
      <w:r w:rsidR="007259CE">
        <w:rPr>
          <w:rFonts w:ascii="Times New Roman" w:eastAsia="Times New Roman" w:hAnsi="Times New Roman"/>
          <w:b/>
          <w:color w:val="000000"/>
          <w:sz w:val="28"/>
        </w:rPr>
        <w:t>27 октября 2025 года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по </w:t>
      </w:r>
      <w:r w:rsidR="007259CE">
        <w:rPr>
          <w:rFonts w:ascii="Times New Roman" w:eastAsia="Times New Roman" w:hAnsi="Times New Roman"/>
          <w:b/>
          <w:color w:val="000000"/>
          <w:sz w:val="28"/>
        </w:rPr>
        <w:t>19 февраля 2026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года</w:t>
      </w:r>
      <w:r>
        <w:rPr>
          <w:rFonts w:ascii="Times New Roman" w:eastAsia="Times New Roman" w:hAnsi="Times New Roman"/>
          <w:color w:val="000000"/>
          <w:sz w:val="28"/>
        </w:rPr>
        <w:t xml:space="preserve"> проводится </w:t>
      </w:r>
      <w:r>
        <w:rPr>
          <w:rFonts w:ascii="Times New Roman" w:eastAsia="Times New Roman" w:hAnsi="Times New Roman"/>
          <w:b/>
          <w:color w:val="000000"/>
          <w:sz w:val="28"/>
        </w:rPr>
        <w:t>Всероссийская профессиональная олимпиада «Хранители русского языка» в 202</w:t>
      </w:r>
      <w:r w:rsidR="007259CE">
        <w:rPr>
          <w:rFonts w:ascii="Times New Roman" w:eastAsia="Times New Roman" w:hAnsi="Times New Roman"/>
          <w:b/>
          <w:color w:val="000000"/>
          <w:sz w:val="28"/>
        </w:rPr>
        <w:t>5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</w:rPr>
        <w:t xml:space="preserve"> для учителей общеобразовательных организаций, осуществляющих образовательную деятельность по основным</w:t>
      </w:r>
      <w:r w:rsidR="00CF1E30">
        <w:rPr>
          <w:rFonts w:ascii="Times New Roman" w:eastAsia="Times New Roman" w:hAnsi="Times New Roman"/>
          <w:color w:val="000000"/>
          <w:sz w:val="28"/>
        </w:rPr>
        <w:t xml:space="preserve"> общеобразовательным программам,</w:t>
      </w:r>
      <w:r>
        <w:rPr>
          <w:rFonts w:ascii="Times New Roman" w:eastAsia="Times New Roman" w:hAnsi="Times New Roman"/>
          <w:color w:val="000000"/>
          <w:sz w:val="28"/>
        </w:rPr>
        <w:t xml:space="preserve"> преподавателей, осуществляющих образовательную деятельность по образовательным программам среднег</w:t>
      </w:r>
      <w:r w:rsidR="00CF1E30">
        <w:rPr>
          <w:rFonts w:ascii="Times New Roman" w:eastAsia="Times New Roman" w:hAnsi="Times New Roman"/>
          <w:color w:val="000000"/>
          <w:sz w:val="28"/>
        </w:rPr>
        <w:t xml:space="preserve">о профессионального образования, </w:t>
      </w:r>
      <w:r w:rsidR="00CF1E30">
        <w:rPr>
          <w:rFonts w:ascii="Times New Roman" w:hAnsi="Times New Roman"/>
          <w:sz w:val="28"/>
          <w:szCs w:val="28"/>
        </w:rPr>
        <w:t>учителей</w:t>
      </w:r>
      <w:r w:rsidR="00CF1E30" w:rsidRPr="00EF5FBA">
        <w:rPr>
          <w:rFonts w:ascii="Times New Roman" w:hAnsi="Times New Roman"/>
          <w:sz w:val="28"/>
          <w:szCs w:val="28"/>
        </w:rPr>
        <w:t xml:space="preserve"> русского языка заграншкол МИД России.</w:t>
      </w:r>
    </w:p>
    <w:p w:rsidR="007259CE" w:rsidRDefault="007259CE" w:rsidP="007259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65" w:lineRule="atLeast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>Олимпиада для учителей и преподавателей проводится в три этапа:</w:t>
      </w:r>
    </w:p>
    <w:p w:rsidR="007259CE" w:rsidRDefault="007259CE" w:rsidP="007259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Отборочный – </w:t>
      </w:r>
      <w:r>
        <w:rPr>
          <w:rFonts w:ascii="Times New Roman" w:eastAsia="Times New Roman" w:hAnsi="Times New Roman"/>
          <w:color w:val="000000"/>
          <w:sz w:val="28"/>
        </w:rPr>
        <w:t>с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27 октября </w:t>
      </w:r>
      <w:r>
        <w:rPr>
          <w:rFonts w:ascii="Times New Roman" w:eastAsia="Times New Roman" w:hAnsi="Times New Roman"/>
          <w:color w:val="000000"/>
          <w:sz w:val="28"/>
        </w:rPr>
        <w:t xml:space="preserve">до </w:t>
      </w:r>
      <w:r w:rsidR="006D0665">
        <w:rPr>
          <w:rFonts w:ascii="Times New Roman" w:eastAsia="Times New Roman" w:hAnsi="Times New Roman"/>
          <w:b/>
          <w:color w:val="000000"/>
          <w:sz w:val="28"/>
        </w:rPr>
        <w:t>28 ноября 2025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года.</w:t>
      </w:r>
    </w:p>
    <w:p w:rsidR="007259CE" w:rsidRDefault="007259CE" w:rsidP="007259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jc w:val="both"/>
      </w:pPr>
      <w:r>
        <w:rPr>
          <w:rFonts w:ascii="Times New Roman" w:eastAsia="Times New Roman" w:hAnsi="Times New Roman"/>
          <w:b/>
          <w:color w:val="000000"/>
          <w:sz w:val="28"/>
        </w:rPr>
        <w:t>Квалификационный</w:t>
      </w:r>
      <w:r>
        <w:rPr>
          <w:rFonts w:ascii="Times New Roman" w:eastAsia="Times New Roman" w:hAnsi="Times New Roman"/>
          <w:color w:val="000000"/>
          <w:sz w:val="28"/>
        </w:rPr>
        <w:t xml:space="preserve">– 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15 декабря </w:t>
      </w:r>
      <w:r w:rsidR="002043B8">
        <w:rPr>
          <w:rFonts w:ascii="Times New Roman" w:eastAsia="Times New Roman" w:hAnsi="Times New Roman"/>
          <w:color w:val="000000"/>
          <w:sz w:val="28"/>
        </w:rPr>
        <w:t xml:space="preserve">до </w:t>
      </w:r>
      <w:r>
        <w:rPr>
          <w:rFonts w:ascii="Times New Roman" w:eastAsia="Times New Roman" w:hAnsi="Times New Roman"/>
          <w:b/>
          <w:color w:val="000000"/>
          <w:sz w:val="28"/>
        </w:rPr>
        <w:t>19 декабря 2025 года</w:t>
      </w:r>
      <w:r>
        <w:rPr>
          <w:rFonts w:ascii="Times New Roman" w:eastAsia="Times New Roman" w:hAnsi="Times New Roman"/>
          <w:color w:val="000000"/>
          <w:sz w:val="28"/>
        </w:rPr>
        <w:t>.</w:t>
      </w:r>
    </w:p>
    <w:p w:rsidR="007259CE" w:rsidRDefault="007259CE" w:rsidP="007259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65" w:lineRule="atLeast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Финальный</w:t>
      </w:r>
      <w:r>
        <w:rPr>
          <w:rFonts w:ascii="Times New Roman" w:eastAsia="Times New Roman" w:hAnsi="Times New Roman"/>
          <w:color w:val="000000"/>
          <w:sz w:val="28"/>
        </w:rPr>
        <w:t xml:space="preserve"> – с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17 февраля </w:t>
      </w:r>
      <w:r>
        <w:rPr>
          <w:rFonts w:ascii="Times New Roman" w:eastAsia="Times New Roman" w:hAnsi="Times New Roman"/>
          <w:color w:val="000000"/>
          <w:sz w:val="28"/>
        </w:rPr>
        <w:t>по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19 февраля 2026 года</w:t>
      </w:r>
      <w:r>
        <w:rPr>
          <w:rFonts w:ascii="Times New Roman" w:eastAsia="Times New Roman" w:hAnsi="Times New Roman"/>
          <w:color w:val="000000"/>
          <w:sz w:val="28"/>
        </w:rPr>
        <w:t>. </w:t>
      </w:r>
    </w:p>
    <w:p w:rsidR="00EF2B0F" w:rsidRDefault="002043B8" w:rsidP="0037524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FBA">
        <w:rPr>
          <w:rFonts w:ascii="Times New Roman" w:hAnsi="Times New Roman"/>
          <w:sz w:val="28"/>
          <w:szCs w:val="28"/>
        </w:rPr>
        <w:t xml:space="preserve">Для участия в Олимпиаде необходимо пройти регистрацию на </w:t>
      </w:r>
      <w:r w:rsidRPr="00EF5FBA">
        <w:rPr>
          <w:rFonts w:ascii="Times New Roman" w:hAnsi="Times New Roman"/>
          <w:b/>
          <w:sz w:val="28"/>
          <w:szCs w:val="28"/>
        </w:rPr>
        <w:t xml:space="preserve">платформе Цифровой экосистемы ДПО </w:t>
      </w:r>
      <w:hyperlink r:id="rId7" w:history="1">
        <w:r w:rsidRPr="00EF5FBA">
          <w:rPr>
            <w:rStyle w:val="ac"/>
            <w:rFonts w:ascii="Times New Roman" w:hAnsi="Times New Roman"/>
            <w:sz w:val="28"/>
            <w:szCs w:val="28"/>
          </w:rPr>
          <w:t>https://education.apkpro.ru/</w:t>
        </w:r>
      </w:hyperlink>
      <w:r w:rsidRPr="00EF5FBA">
        <w:rPr>
          <w:rFonts w:ascii="Times New Roman" w:hAnsi="Times New Roman"/>
          <w:b/>
          <w:sz w:val="28"/>
          <w:szCs w:val="28"/>
        </w:rPr>
        <w:t xml:space="preserve"> </w:t>
      </w:r>
      <w:r w:rsidRPr="00EF5FBA">
        <w:rPr>
          <w:rFonts w:ascii="Times New Roman" w:hAnsi="Times New Roman"/>
          <w:sz w:val="28"/>
          <w:szCs w:val="28"/>
        </w:rPr>
        <w:t xml:space="preserve">и корректно заполнить данные в личном кабинете. Личный кабинет должен быть заполнен на 100%. </w:t>
      </w:r>
    </w:p>
    <w:p w:rsidR="002043B8" w:rsidRPr="00EF5FBA" w:rsidRDefault="002043B8" w:rsidP="0037524D">
      <w:pPr>
        <w:shd w:val="clear" w:color="auto" w:fill="FFFFFF"/>
        <w:spacing w:line="240" w:lineRule="auto"/>
        <w:ind w:firstLine="709"/>
        <w:jc w:val="both"/>
        <w:rPr>
          <w:rStyle w:val="ac"/>
          <w:rFonts w:ascii="Times New Roman" w:hAnsi="Times New Roman"/>
          <w:sz w:val="28"/>
          <w:szCs w:val="28"/>
        </w:rPr>
      </w:pPr>
      <w:r w:rsidRPr="00EF5FBA">
        <w:rPr>
          <w:rFonts w:ascii="Times New Roman" w:hAnsi="Times New Roman"/>
          <w:sz w:val="28"/>
          <w:szCs w:val="28"/>
        </w:rPr>
        <w:t xml:space="preserve">Инструкции по заполнению профиля доступны по ссылкам: </w:t>
      </w:r>
      <w:hyperlink r:id="rId8" w:history="1">
        <w:r w:rsidRPr="00EF5FBA">
          <w:rPr>
            <w:rStyle w:val="ac"/>
            <w:rFonts w:ascii="Times New Roman" w:hAnsi="Times New Roman"/>
            <w:sz w:val="28"/>
            <w:szCs w:val="28"/>
          </w:rPr>
          <w:t>https://education.apkpro.ru/knowledges/111</w:t>
        </w:r>
      </w:hyperlink>
      <w:r w:rsidRPr="00EF5FBA">
        <w:rPr>
          <w:rStyle w:val="ac"/>
        </w:rPr>
        <w:t xml:space="preserve">; </w:t>
      </w:r>
      <w:hyperlink r:id="rId9" w:history="1">
        <w:r w:rsidRPr="00EF5FBA">
          <w:rPr>
            <w:rStyle w:val="ac"/>
            <w:rFonts w:ascii="Times New Roman" w:hAnsi="Times New Roman"/>
            <w:sz w:val="28"/>
            <w:szCs w:val="28"/>
          </w:rPr>
          <w:t>https://education.apkpro.ru/knowledges/25</w:t>
        </w:r>
      </w:hyperlink>
      <w:r w:rsidRPr="00EF5FBA">
        <w:rPr>
          <w:rStyle w:val="ac"/>
          <w:rFonts w:ascii="Times New Roman" w:hAnsi="Times New Roman"/>
          <w:sz w:val="28"/>
          <w:szCs w:val="28"/>
        </w:rPr>
        <w:t>; </w:t>
      </w:r>
      <w:hyperlink r:id="rId10" w:history="1">
        <w:r w:rsidRPr="00EF5FBA">
          <w:rPr>
            <w:rStyle w:val="ac"/>
            <w:rFonts w:ascii="Times New Roman" w:hAnsi="Times New Roman"/>
            <w:sz w:val="28"/>
            <w:szCs w:val="28"/>
          </w:rPr>
          <w:t>https://education.apkpro.ru/knowledges/109</w:t>
        </w:r>
      </w:hyperlink>
      <w:r w:rsidRPr="00EF5FBA">
        <w:rPr>
          <w:rStyle w:val="ac"/>
          <w:rFonts w:ascii="Times New Roman" w:hAnsi="Times New Roman"/>
          <w:sz w:val="28"/>
          <w:szCs w:val="28"/>
        </w:rPr>
        <w:t>.</w:t>
      </w:r>
    </w:p>
    <w:p w:rsidR="002043B8" w:rsidRPr="00EF2B0F" w:rsidRDefault="002043B8" w:rsidP="003752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26"/>
        <w:jc w:val="both"/>
        <w:rPr>
          <w:rStyle w:val="ac"/>
          <w:rFonts w:ascii="Times New Roman" w:hAnsi="Times New Roman"/>
        </w:rPr>
      </w:pPr>
      <w:r w:rsidRPr="00EF5FBA">
        <w:rPr>
          <w:rFonts w:ascii="Times New Roman" w:hAnsi="Times New Roman"/>
          <w:sz w:val="28"/>
          <w:szCs w:val="28"/>
        </w:rPr>
        <w:t>Подать заявку на курс «</w:t>
      </w:r>
      <w:r w:rsidRPr="00EF5FBA">
        <w:rPr>
          <w:rFonts w:ascii="Times New Roman" w:hAnsi="Times New Roman"/>
          <w:b/>
          <w:sz w:val="28"/>
          <w:szCs w:val="28"/>
        </w:rPr>
        <w:t>Олимпиад</w:t>
      </w:r>
      <w:r>
        <w:rPr>
          <w:rFonts w:ascii="Times New Roman" w:hAnsi="Times New Roman"/>
          <w:b/>
          <w:sz w:val="28"/>
          <w:szCs w:val="28"/>
        </w:rPr>
        <w:t>а «Хранители русского языка 2025</w:t>
      </w:r>
      <w:r w:rsidRPr="00EF5FBA">
        <w:rPr>
          <w:rFonts w:ascii="Times New Roman" w:hAnsi="Times New Roman"/>
          <w:b/>
          <w:sz w:val="28"/>
          <w:szCs w:val="28"/>
        </w:rPr>
        <w:t>». Педагоги.</w:t>
      </w:r>
      <w:r w:rsidRPr="00EF5FBA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EF5FBA">
        <w:rPr>
          <w:rFonts w:ascii="Times New Roman" w:hAnsi="Times New Roman"/>
          <w:b/>
          <w:sz w:val="28"/>
          <w:szCs w:val="28"/>
        </w:rPr>
        <w:t>Отборочный этап»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70B28">
        <w:rPr>
          <w:rFonts w:ascii="Times New Roman" w:hAnsi="Times New Roman"/>
          <w:sz w:val="28"/>
          <w:szCs w:val="28"/>
        </w:rPr>
        <w:t>необходимо</w:t>
      </w:r>
      <w:r w:rsidRPr="00EF5FBA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EF5FBA">
        <w:rPr>
          <w:rFonts w:ascii="Times New Roman" w:hAnsi="Times New Roman"/>
          <w:sz w:val="28"/>
          <w:szCs w:val="28"/>
        </w:rPr>
        <w:t xml:space="preserve">в срок с </w:t>
      </w:r>
      <w:r w:rsidRPr="00EF5FBA">
        <w:rPr>
          <w:rFonts w:ascii="Times New Roman" w:hAnsi="Times New Roman"/>
          <w:bCs/>
          <w:sz w:val="28"/>
          <w:szCs w:val="28"/>
        </w:rPr>
        <w:t>10.00 (мск)</w:t>
      </w:r>
      <w:r w:rsidRPr="00EF5FBA">
        <w:rPr>
          <w:rFonts w:ascii="Times New Roman" w:hAnsi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EF5FB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октября</w:t>
      </w:r>
      <w:r w:rsidRPr="00EF5F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5FBA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17</w:t>
      </w:r>
      <w:r w:rsidRPr="00EF5FBA">
        <w:rPr>
          <w:rFonts w:ascii="Times New Roman" w:hAnsi="Times New Roman"/>
          <w:bCs/>
          <w:sz w:val="28"/>
          <w:szCs w:val="28"/>
        </w:rPr>
        <w:t>.00 (мск)</w:t>
      </w:r>
      <w:r>
        <w:rPr>
          <w:rFonts w:ascii="Times New Roman" w:hAnsi="Times New Roman"/>
          <w:b/>
          <w:bCs/>
          <w:sz w:val="28"/>
          <w:szCs w:val="28"/>
        </w:rPr>
        <w:t xml:space="preserve"> 14</w:t>
      </w:r>
      <w:r w:rsidRPr="00EF5FB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ноября 2025 г.</w:t>
      </w:r>
      <w:r w:rsidRPr="00EF5FBA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ссылке </w:t>
      </w:r>
      <w:hyperlink r:id="rId11" w:history="1">
        <w:r w:rsidRPr="00EF2B0F">
          <w:rPr>
            <w:rStyle w:val="ac"/>
            <w:rFonts w:ascii="Times New Roman" w:hAnsi="Times New Roman"/>
            <w:sz w:val="28"/>
            <w:szCs w:val="28"/>
          </w:rPr>
          <w:t>https://education.apkpro.ru/courses/2273</w:t>
        </w:r>
      </w:hyperlink>
    </w:p>
    <w:p w:rsidR="002043B8" w:rsidRPr="006D0665" w:rsidRDefault="002043B8" w:rsidP="003752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jc w:val="both"/>
        <w:rPr>
          <w:sz w:val="28"/>
          <w:szCs w:val="28"/>
        </w:rPr>
      </w:pPr>
      <w:r w:rsidRPr="006D0665">
        <w:rPr>
          <w:rFonts w:ascii="Times New Roman" w:hAnsi="Times New Roman"/>
          <w:b/>
          <w:sz w:val="28"/>
          <w:szCs w:val="28"/>
        </w:rPr>
        <w:t>Выполнение заданий</w:t>
      </w:r>
      <w:r w:rsidRPr="00EF5FBA">
        <w:rPr>
          <w:rFonts w:ascii="Times New Roman" w:hAnsi="Times New Roman"/>
          <w:sz w:val="28"/>
          <w:szCs w:val="28"/>
        </w:rPr>
        <w:t xml:space="preserve"> отборочного этапа - с </w:t>
      </w:r>
      <w:r w:rsidRPr="00EF5FBA">
        <w:rPr>
          <w:rFonts w:ascii="Times New Roman" w:hAnsi="Times New Roman"/>
          <w:bCs/>
          <w:sz w:val="28"/>
          <w:szCs w:val="28"/>
        </w:rPr>
        <w:t>10.00 (мск)</w:t>
      </w:r>
      <w:r w:rsidRPr="00EF5FB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17 ноября 2025 г.</w:t>
      </w:r>
      <w:r w:rsidRPr="00EF5FB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 17</w:t>
      </w:r>
      <w:r w:rsidRPr="00EF5FBA">
        <w:rPr>
          <w:rFonts w:ascii="Times New Roman" w:hAnsi="Times New Roman"/>
          <w:bCs/>
          <w:sz w:val="28"/>
          <w:szCs w:val="28"/>
        </w:rPr>
        <w:t>.00 (мск)</w:t>
      </w:r>
      <w:r w:rsidRPr="00EF5FB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28 ноября 2025 г</w:t>
      </w:r>
    </w:p>
    <w:p w:rsidR="007259CE" w:rsidRDefault="007259CE" w:rsidP="007259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09"/>
        <w:jc w:val="both"/>
      </w:pPr>
      <w:r w:rsidRPr="00EF2B0F">
        <w:rPr>
          <w:rFonts w:ascii="Times New Roman" w:eastAsia="Times New Roman" w:hAnsi="Times New Roman"/>
          <w:b/>
          <w:color w:val="000000"/>
          <w:sz w:val="28"/>
        </w:rPr>
        <w:t>Отборочный этап</w:t>
      </w:r>
      <w:r>
        <w:rPr>
          <w:rFonts w:ascii="Times New Roman" w:eastAsia="Times New Roman" w:hAnsi="Times New Roman"/>
          <w:color w:val="000000"/>
          <w:sz w:val="28"/>
        </w:rPr>
        <w:t xml:space="preserve"> – дистанционный. Участникам необходимо пройти регистрацию и записаться на Олимпиаду. Количество участников – не ограничено.</w:t>
      </w:r>
    </w:p>
    <w:p w:rsidR="007259CE" w:rsidRDefault="007259CE" w:rsidP="007259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09"/>
        <w:jc w:val="both"/>
      </w:pPr>
      <w:r w:rsidRPr="00EF2B0F">
        <w:rPr>
          <w:rFonts w:ascii="Times New Roman" w:eastAsia="Times New Roman" w:hAnsi="Times New Roman"/>
          <w:b/>
          <w:color w:val="000000"/>
          <w:sz w:val="28"/>
        </w:rPr>
        <w:t>К квалификационному этапу</w:t>
      </w:r>
      <w:r>
        <w:rPr>
          <w:rFonts w:ascii="Times New Roman" w:eastAsia="Times New Roman" w:hAnsi="Times New Roman"/>
          <w:color w:val="000000"/>
          <w:sz w:val="28"/>
        </w:rPr>
        <w:t xml:space="preserve"> (онлайн) Олимпиады будут допущены </w:t>
      </w:r>
      <w:r>
        <w:rPr>
          <w:rFonts w:ascii="Times New Roman" w:eastAsia="Times New Roman" w:hAnsi="Times New Roman"/>
          <w:b/>
          <w:color w:val="000000"/>
          <w:sz w:val="28"/>
        </w:rPr>
        <w:t>не более 10%</w:t>
      </w:r>
      <w:r>
        <w:rPr>
          <w:rFonts w:ascii="Times New Roman" w:eastAsia="Times New Roman" w:hAnsi="Times New Roman"/>
          <w:color w:val="000000"/>
          <w:sz w:val="28"/>
        </w:rPr>
        <w:t xml:space="preserve"> от общего количества участников отборочного этапа, набравших наибольшее количество баллов согласно рейтинговому списку и не 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менее 51% </w:t>
      </w:r>
      <w:r>
        <w:rPr>
          <w:rFonts w:ascii="Times New Roman" w:eastAsia="Times New Roman" w:hAnsi="Times New Roman"/>
          <w:color w:val="000000"/>
          <w:sz w:val="28"/>
        </w:rPr>
        <w:t xml:space="preserve">от максимально возможного количества баллов. </w:t>
      </w:r>
    </w:p>
    <w:p w:rsidR="007259CE" w:rsidRDefault="007259CE" w:rsidP="007259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09"/>
        <w:jc w:val="both"/>
      </w:pPr>
      <w:r w:rsidRPr="00EF2B0F">
        <w:rPr>
          <w:rFonts w:ascii="Times New Roman" w:eastAsia="Times New Roman" w:hAnsi="Times New Roman"/>
          <w:b/>
          <w:color w:val="000000"/>
          <w:sz w:val="28"/>
        </w:rPr>
        <w:lastRenderedPageBreak/>
        <w:t>На финальный этап</w:t>
      </w:r>
      <w:r>
        <w:rPr>
          <w:rFonts w:ascii="Times New Roman" w:eastAsia="Times New Roman" w:hAnsi="Times New Roman"/>
          <w:color w:val="000000"/>
          <w:sz w:val="28"/>
        </w:rPr>
        <w:t xml:space="preserve"> Олимпиады будут приглашены </w:t>
      </w:r>
      <w:r>
        <w:rPr>
          <w:rFonts w:ascii="Times New Roman" w:eastAsia="Times New Roman" w:hAnsi="Times New Roman"/>
          <w:b/>
          <w:color w:val="000000"/>
          <w:sz w:val="28"/>
        </w:rPr>
        <w:t>не более 90 участников</w:t>
      </w:r>
      <w:r>
        <w:rPr>
          <w:rFonts w:ascii="Times New Roman" w:eastAsia="Times New Roman" w:hAnsi="Times New Roman"/>
          <w:color w:val="000000"/>
          <w:sz w:val="28"/>
        </w:rPr>
        <w:t xml:space="preserve"> квалификационного этапа, набравшие не менее среднего количества баллов согласно рейтингового списка.</w:t>
      </w:r>
      <w:r w:rsidR="002043B8">
        <w:rPr>
          <w:rFonts w:ascii="Times New Roman" w:eastAsia="Times New Roman" w:hAnsi="Times New Roman"/>
          <w:color w:val="000000"/>
          <w:sz w:val="28"/>
        </w:rPr>
        <w:t xml:space="preserve"> Место проведения – г. Москва.</w:t>
      </w:r>
    </w:p>
    <w:p w:rsidR="00175BC3" w:rsidRDefault="00175BC3" w:rsidP="00175BC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131">
        <w:rPr>
          <w:rFonts w:ascii="Times New Roman" w:hAnsi="Times New Roman"/>
          <w:b/>
          <w:sz w:val="28"/>
          <w:szCs w:val="28"/>
        </w:rPr>
        <w:t>Победителем</w:t>
      </w:r>
      <w:r w:rsidRPr="00EF5FBA">
        <w:rPr>
          <w:rFonts w:ascii="Times New Roman" w:hAnsi="Times New Roman"/>
          <w:sz w:val="28"/>
          <w:szCs w:val="28"/>
        </w:rPr>
        <w:t xml:space="preserve"> признается </w:t>
      </w:r>
      <w:r w:rsidRPr="00EF5FBA">
        <w:rPr>
          <w:rFonts w:ascii="Times New Roman" w:hAnsi="Times New Roman"/>
          <w:b/>
          <w:sz w:val="28"/>
          <w:szCs w:val="28"/>
        </w:rPr>
        <w:t>один</w:t>
      </w:r>
      <w:r w:rsidRPr="00EF5FBA">
        <w:rPr>
          <w:rFonts w:ascii="Times New Roman" w:hAnsi="Times New Roman"/>
          <w:sz w:val="28"/>
          <w:szCs w:val="28"/>
        </w:rPr>
        <w:t xml:space="preserve"> участник финального этапа, набравший наибольшее количество баллов и занимающий первую строчку рейтингового списка.</w:t>
      </w:r>
    </w:p>
    <w:p w:rsidR="00175BC3" w:rsidRDefault="00175BC3" w:rsidP="00175BC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131">
        <w:rPr>
          <w:rFonts w:ascii="Times New Roman" w:hAnsi="Times New Roman"/>
          <w:b/>
          <w:sz w:val="28"/>
          <w:szCs w:val="28"/>
        </w:rPr>
        <w:t>Призерами</w:t>
      </w:r>
      <w:r w:rsidRPr="00EF5FBA">
        <w:rPr>
          <w:rFonts w:ascii="Times New Roman" w:hAnsi="Times New Roman"/>
          <w:sz w:val="28"/>
          <w:szCs w:val="28"/>
        </w:rPr>
        <w:t xml:space="preserve"> Олимпиады признаются </w:t>
      </w:r>
      <w:r w:rsidRPr="00EF5FBA">
        <w:rPr>
          <w:rFonts w:ascii="Times New Roman" w:hAnsi="Times New Roman"/>
          <w:b/>
          <w:sz w:val="28"/>
          <w:szCs w:val="28"/>
        </w:rPr>
        <w:t>четыре</w:t>
      </w:r>
      <w:r w:rsidRPr="00EF5FBA">
        <w:rPr>
          <w:rFonts w:ascii="Times New Roman" w:hAnsi="Times New Roman"/>
          <w:sz w:val="28"/>
          <w:szCs w:val="28"/>
        </w:rPr>
        <w:t xml:space="preserve"> участника, следующие в рейтинговом списке за победителем. </w:t>
      </w:r>
    </w:p>
    <w:p w:rsidR="006D0665" w:rsidRPr="00EF5FBA" w:rsidRDefault="006D0665" w:rsidP="006D066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43131">
        <w:rPr>
          <w:rFonts w:ascii="Times New Roman" w:hAnsi="Times New Roman"/>
          <w:b/>
          <w:sz w:val="28"/>
          <w:szCs w:val="28"/>
        </w:rPr>
        <w:t>Лауреатами</w:t>
      </w:r>
      <w:r w:rsidRPr="00EF5FBA">
        <w:rPr>
          <w:rFonts w:ascii="Times New Roman" w:hAnsi="Times New Roman"/>
          <w:sz w:val="28"/>
          <w:szCs w:val="28"/>
        </w:rPr>
        <w:t xml:space="preserve"> Олимпиады признаются </w:t>
      </w:r>
      <w:r w:rsidRPr="00EF5FBA">
        <w:rPr>
          <w:rFonts w:ascii="Times New Roman" w:hAnsi="Times New Roman"/>
          <w:b/>
          <w:sz w:val="28"/>
          <w:szCs w:val="28"/>
        </w:rPr>
        <w:t xml:space="preserve">тридцать </w:t>
      </w:r>
      <w:r w:rsidRPr="00EF5FBA">
        <w:rPr>
          <w:rFonts w:ascii="Times New Roman" w:hAnsi="Times New Roman"/>
          <w:sz w:val="28"/>
          <w:szCs w:val="28"/>
        </w:rPr>
        <w:t>участников, следующие в рейтинговом списке за победителем и призерами.</w:t>
      </w:r>
    </w:p>
    <w:p w:rsidR="007259CE" w:rsidRDefault="00743131" w:rsidP="007259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Победитель, призеры, л</w:t>
      </w:r>
      <w:r w:rsidR="006D0665">
        <w:rPr>
          <w:rFonts w:ascii="Times New Roman" w:eastAsia="Times New Roman" w:hAnsi="Times New Roman"/>
          <w:b/>
          <w:color w:val="000000"/>
          <w:sz w:val="28"/>
        </w:rPr>
        <w:t>ауреаты</w:t>
      </w:r>
      <w:r w:rsidR="007259CE">
        <w:rPr>
          <w:rFonts w:ascii="Times New Roman" w:eastAsia="Times New Roman" w:hAnsi="Times New Roman"/>
          <w:b/>
          <w:color w:val="000000"/>
          <w:sz w:val="28"/>
        </w:rPr>
        <w:t xml:space="preserve"> </w:t>
      </w:r>
      <w:r w:rsidR="007259CE">
        <w:rPr>
          <w:rFonts w:ascii="Times New Roman" w:eastAsia="Times New Roman" w:hAnsi="Times New Roman"/>
          <w:color w:val="000000"/>
          <w:sz w:val="28"/>
        </w:rPr>
        <w:t>олимпиады</w:t>
      </w:r>
      <w:r w:rsidR="00853F86">
        <w:rPr>
          <w:rFonts w:ascii="Times New Roman" w:eastAsia="Times New Roman" w:hAnsi="Times New Roman"/>
          <w:color w:val="000000"/>
          <w:sz w:val="28"/>
        </w:rPr>
        <w:t xml:space="preserve"> «Хранители русского языка» 2025</w:t>
      </w:r>
      <w:r w:rsidR="007259CE">
        <w:rPr>
          <w:rFonts w:ascii="Times New Roman" w:eastAsia="Times New Roman" w:hAnsi="Times New Roman"/>
          <w:color w:val="000000"/>
          <w:sz w:val="28"/>
        </w:rPr>
        <w:t xml:space="preserve"> года смогут получить от Благотворительного фонда «Эмпатия» значительное вознаграждение.</w:t>
      </w:r>
    </w:p>
    <w:p w:rsidR="00824655" w:rsidRDefault="00EB4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Ознакомиться с информацией об организации и проведении Олимпиады возможно на странице сайта Олимпиады: </w:t>
      </w:r>
    </w:p>
    <w:p w:rsidR="00824655" w:rsidRDefault="00157D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09"/>
        <w:jc w:val="both"/>
      </w:pPr>
      <w:hyperlink r:id="rId12" w:history="1">
        <w:r w:rsidR="00CF1E30" w:rsidRPr="008934A8">
          <w:rPr>
            <w:rStyle w:val="ac"/>
            <w:rFonts w:ascii="Times New Roman" w:hAnsi="Times New Roman"/>
            <w:sz w:val="28"/>
            <w:szCs w:val="28"/>
          </w:rPr>
          <w:t>https://apkpro.eduprosvet.ru/proekty/hraniteli/</w:t>
        </w:r>
      </w:hyperlink>
      <w:r w:rsidR="00EB481F">
        <w:rPr>
          <w:rFonts w:ascii="Times New Roman" w:eastAsia="Times New Roman" w:hAnsi="Times New Roman"/>
          <w:color w:val="000000"/>
          <w:sz w:val="28"/>
        </w:rPr>
        <w:t> </w:t>
      </w:r>
    </w:p>
    <w:p w:rsidR="00824655" w:rsidRDefault="00EB4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Контакты: </w:t>
      </w:r>
      <w:hyperlink r:id="rId13" w:history="1">
        <w:r w:rsidR="00853F86" w:rsidRPr="00A40927">
          <w:rPr>
            <w:rStyle w:val="ac"/>
            <w:rFonts w:ascii="Times New Roman" w:eastAsia="Times New Roman" w:hAnsi="Times New Roman"/>
            <w:sz w:val="28"/>
          </w:rPr>
          <w:t>hraniteli_2025@guppros.ru</w:t>
        </w:r>
      </w:hyperlink>
    </w:p>
    <w:p w:rsidR="00824655" w:rsidRDefault="00EB4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> </w:t>
      </w:r>
    </w:p>
    <w:p w:rsidR="00824655" w:rsidRDefault="005718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>*</w:t>
      </w:r>
      <w:r w:rsidR="00EB481F">
        <w:rPr>
          <w:rFonts w:ascii="Times New Roman" w:eastAsia="Times New Roman" w:hAnsi="Times New Roman"/>
          <w:color w:val="000000"/>
          <w:sz w:val="28"/>
        </w:rPr>
        <w:t>Лауреаты премии Благотворительного фонда «Эмпатия» по итогам олимпиады «Хранители русского языка» 2023</w:t>
      </w:r>
      <w:r>
        <w:rPr>
          <w:rFonts w:ascii="Times New Roman" w:eastAsia="Times New Roman" w:hAnsi="Times New Roman"/>
          <w:color w:val="000000"/>
          <w:sz w:val="28"/>
        </w:rPr>
        <w:t>, 2024 гг.</w:t>
      </w:r>
      <w:r w:rsidR="00EB481F">
        <w:rPr>
          <w:rFonts w:ascii="Times New Roman" w:eastAsia="Times New Roman" w:hAnsi="Times New Roman"/>
          <w:color w:val="000000"/>
          <w:sz w:val="28"/>
        </w:rPr>
        <w:t xml:space="preserve"> могут принимать участие в олимпиаде </w:t>
      </w:r>
      <w:r w:rsidR="00EB481F">
        <w:rPr>
          <w:rFonts w:ascii="Times New Roman" w:eastAsia="Times New Roman" w:hAnsi="Times New Roman"/>
          <w:b/>
          <w:color w:val="000000"/>
          <w:sz w:val="28"/>
        </w:rPr>
        <w:t>не ранее чем через два года</w:t>
      </w:r>
      <w:r w:rsidR="00EB481F">
        <w:rPr>
          <w:rFonts w:ascii="Times New Roman" w:eastAsia="Times New Roman" w:hAnsi="Times New Roman"/>
          <w:color w:val="000000"/>
          <w:sz w:val="28"/>
        </w:rPr>
        <w:t>.</w:t>
      </w:r>
    </w:p>
    <w:p w:rsidR="00EF2B0F" w:rsidRDefault="00EF2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65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824655" w:rsidRDefault="00EB4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65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Приглашаем учителей и преподавателей принять участие в этом престижном Конкурсе!</w:t>
      </w:r>
    </w:p>
    <w:p w:rsidR="00FB2ED7" w:rsidRDefault="00FB2E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65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FB2ED7" w:rsidRPr="00FB2ED7" w:rsidRDefault="00FB2E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65" w:lineRule="atLeast"/>
        <w:ind w:firstLine="709"/>
        <w:jc w:val="both"/>
        <w:rPr>
          <w:b/>
        </w:rPr>
      </w:pPr>
      <w:r w:rsidRPr="00FB2ED7">
        <w:rPr>
          <w:rFonts w:ascii="Times New Roman" w:eastAsia="Times New Roman" w:hAnsi="Times New Roman"/>
          <w:b/>
          <w:color w:val="000000"/>
          <w:sz w:val="28"/>
        </w:rPr>
        <w:t>Организационный комитет олимпиады «Хранители русского языка»</w:t>
      </w:r>
    </w:p>
    <w:p w:rsidR="00824655" w:rsidRDefault="008246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655" w:rsidRDefault="008246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4655" w:rsidRDefault="008246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4655" w:rsidRDefault="008246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2465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F2" w:rsidRDefault="00157DF2">
      <w:pPr>
        <w:spacing w:after="0" w:line="240" w:lineRule="auto"/>
      </w:pPr>
      <w:r>
        <w:separator/>
      </w:r>
    </w:p>
  </w:endnote>
  <w:endnote w:type="continuationSeparator" w:id="0">
    <w:p w:rsidR="00157DF2" w:rsidRDefault="0015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Microsoft JhengHe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F2" w:rsidRDefault="00157DF2">
      <w:pPr>
        <w:spacing w:after="0" w:line="240" w:lineRule="auto"/>
      </w:pPr>
      <w:r>
        <w:separator/>
      </w:r>
    </w:p>
  </w:footnote>
  <w:footnote w:type="continuationSeparator" w:id="0">
    <w:p w:rsidR="00157DF2" w:rsidRDefault="00157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55"/>
    <w:rsid w:val="00157DF2"/>
    <w:rsid w:val="00175BC3"/>
    <w:rsid w:val="002043B8"/>
    <w:rsid w:val="0037524D"/>
    <w:rsid w:val="004D4374"/>
    <w:rsid w:val="00550E8C"/>
    <w:rsid w:val="00571838"/>
    <w:rsid w:val="005F6892"/>
    <w:rsid w:val="00692A36"/>
    <w:rsid w:val="006D0665"/>
    <w:rsid w:val="006E32AF"/>
    <w:rsid w:val="007259CE"/>
    <w:rsid w:val="00743131"/>
    <w:rsid w:val="00824655"/>
    <w:rsid w:val="00853F86"/>
    <w:rsid w:val="0098002C"/>
    <w:rsid w:val="00A21098"/>
    <w:rsid w:val="00CF1E30"/>
    <w:rsid w:val="00CF292E"/>
    <w:rsid w:val="00EB481F"/>
    <w:rsid w:val="00EB7B58"/>
    <w:rsid w:val="00EF2B0F"/>
    <w:rsid w:val="00F77BF8"/>
    <w:rsid w:val="00FB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3F0B"/>
  <w15:docId w15:val="{2BD2A82C-3B86-4406-9187-23F517C0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af5">
    <w:name w:val="[Без стиля]"/>
    <w:pPr>
      <w:widowControl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af6">
    <w:name w:val="[Основной абзац]"/>
    <w:basedOn w:val="af5"/>
    <w:uiPriority w:val="99"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FollowedHyperlink"/>
    <w:basedOn w:val="a0"/>
    <w:uiPriority w:val="99"/>
    <w:semiHidden/>
    <w:unhideWhenUsed/>
    <w:rsid w:val="00571838"/>
    <w:rPr>
      <w:color w:val="800080" w:themeColor="followedHyperlink"/>
      <w:u w:val="single"/>
    </w:rPr>
  </w:style>
  <w:style w:type="paragraph" w:styleId="afd">
    <w:name w:val="Normal (Web)"/>
    <w:basedOn w:val="a"/>
    <w:uiPriority w:val="99"/>
    <w:semiHidden/>
    <w:unhideWhenUsed/>
    <w:rsid w:val="006D06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apkpro.ru/knowledges/111" TargetMode="External"/><Relationship Id="rId13" Type="http://schemas.openxmlformats.org/officeDocument/2006/relationships/hyperlink" Target="mailto:hraniteli_2025@guppr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apkpro.ru/" TargetMode="External"/><Relationship Id="rId12" Type="http://schemas.openxmlformats.org/officeDocument/2006/relationships/hyperlink" Target="https://apkpro.eduprosvet.ru/proekty/hranitel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ducation.apkpro.ru/courses/227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ucation.apkpro.ru/knowledges/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apkpro.ru/knowledges/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5DBA-9F0E-4804-86E9-D70DA93D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Елена Олеговна</dc:creator>
  <cp:lastModifiedBy>Людмила Васильевна Дрянова</cp:lastModifiedBy>
  <cp:revision>8</cp:revision>
  <dcterms:created xsi:type="dcterms:W3CDTF">2025-10-20T08:26:00Z</dcterms:created>
  <dcterms:modified xsi:type="dcterms:W3CDTF">2025-10-20T12:25:00Z</dcterms:modified>
</cp:coreProperties>
</file>